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65" w:rsidRDefault="00DA6365" w:rsidP="00B41417">
      <w:pPr>
        <w:autoSpaceDE w:val="0"/>
        <w:autoSpaceDN w:val="0"/>
        <w:adjustRightInd w:val="0"/>
        <w:spacing w:after="0" w:line="240" w:lineRule="auto"/>
        <w:rPr>
          <w:rFonts w:ascii="Calibri,Bold" w:hAnsi="Calibri,Bold" w:cs="Calibri,Bold"/>
          <w:b/>
          <w:bCs/>
          <w:sz w:val="28"/>
          <w:szCs w:val="28"/>
        </w:rPr>
      </w:pPr>
    </w:p>
    <w:p w:rsidR="00B41417" w:rsidRDefault="00B41417" w:rsidP="00B41417">
      <w:pPr>
        <w:autoSpaceDE w:val="0"/>
        <w:autoSpaceDN w:val="0"/>
        <w:adjustRightInd w:val="0"/>
        <w:spacing w:after="0" w:line="240" w:lineRule="auto"/>
        <w:rPr>
          <w:rFonts w:ascii="Calibri,Bold" w:hAnsi="Calibri,Bold" w:cs="Calibri,Bold"/>
          <w:b/>
          <w:bCs/>
          <w:sz w:val="28"/>
          <w:szCs w:val="28"/>
        </w:rPr>
      </w:pPr>
      <w:bookmarkStart w:id="0" w:name="_GoBack"/>
      <w:bookmarkEnd w:id="0"/>
      <w:r>
        <w:rPr>
          <w:rFonts w:ascii="Calibri,Bold" w:hAnsi="Calibri,Bold" w:cs="Calibri,Bold"/>
          <w:b/>
          <w:bCs/>
          <w:sz w:val="28"/>
          <w:szCs w:val="28"/>
        </w:rPr>
        <w:t>4.1 Grades</w:t>
      </w:r>
    </w:p>
    <w:p w:rsidR="00B41417" w:rsidRDefault="00B41417" w:rsidP="00B41417">
      <w:pPr>
        <w:autoSpaceDE w:val="0"/>
        <w:autoSpaceDN w:val="0"/>
        <w:adjustRightInd w:val="0"/>
        <w:spacing w:after="0" w:line="240" w:lineRule="auto"/>
        <w:rPr>
          <w:rFonts w:ascii="Calibri" w:hAnsi="Calibri" w:cs="Calibri"/>
        </w:rPr>
      </w:pPr>
      <w:r>
        <w:rPr>
          <w:rFonts w:ascii="Calibri" w:hAnsi="Calibri" w:cs="Calibri"/>
        </w:rPr>
        <w:t>4.1 a)</w:t>
      </w:r>
      <w:r w:rsidR="00F86A15">
        <w:rPr>
          <w:rFonts w:ascii="Calibri" w:hAnsi="Calibri" w:cs="Calibri"/>
        </w:rPr>
        <w:t xml:space="preserve"> </w:t>
      </w:r>
      <w:r>
        <w:rPr>
          <w:rFonts w:ascii="Calibri" w:hAnsi="Calibri" w:cs="Calibri"/>
        </w:rPr>
        <w:t>Starters</w:t>
      </w:r>
    </w:p>
    <w:p w:rsidR="00B41417" w:rsidRDefault="00B41417" w:rsidP="00B41417">
      <w:pPr>
        <w:autoSpaceDE w:val="0"/>
        <w:autoSpaceDN w:val="0"/>
        <w:adjustRightInd w:val="0"/>
        <w:spacing w:after="0" w:line="240" w:lineRule="auto"/>
        <w:rPr>
          <w:rFonts w:ascii="Calibri" w:hAnsi="Calibri" w:cs="Calibri"/>
        </w:rPr>
      </w:pPr>
      <w:r>
        <w:rPr>
          <w:rFonts w:ascii="Calibri" w:hAnsi="Calibri" w:cs="Calibri"/>
        </w:rPr>
        <w:t>4.2 b) Beginners</w:t>
      </w:r>
    </w:p>
    <w:p w:rsidR="00B41417" w:rsidRDefault="00B41417" w:rsidP="00B41417">
      <w:pPr>
        <w:autoSpaceDE w:val="0"/>
        <w:autoSpaceDN w:val="0"/>
        <w:adjustRightInd w:val="0"/>
        <w:spacing w:after="0" w:line="240" w:lineRule="auto"/>
        <w:rPr>
          <w:rFonts w:ascii="Calibri" w:hAnsi="Calibri" w:cs="Calibri"/>
        </w:rPr>
      </w:pPr>
      <w:r>
        <w:rPr>
          <w:rFonts w:ascii="Calibri" w:hAnsi="Calibri" w:cs="Calibri"/>
        </w:rPr>
        <w:t>4.3 c) Novice</w:t>
      </w:r>
    </w:p>
    <w:p w:rsidR="00B41417" w:rsidRDefault="00B41417" w:rsidP="00B41417">
      <w:pPr>
        <w:autoSpaceDE w:val="0"/>
        <w:autoSpaceDN w:val="0"/>
        <w:adjustRightInd w:val="0"/>
        <w:spacing w:after="0" w:line="240" w:lineRule="auto"/>
        <w:rPr>
          <w:rFonts w:ascii="Calibri" w:hAnsi="Calibri" w:cs="Calibri"/>
        </w:rPr>
      </w:pPr>
      <w:r>
        <w:rPr>
          <w:rFonts w:ascii="Calibri" w:hAnsi="Calibri" w:cs="Calibri"/>
        </w:rPr>
        <w:t>4.4 d) Intermediate</w:t>
      </w:r>
    </w:p>
    <w:p w:rsidR="00B41417" w:rsidRDefault="00B41417" w:rsidP="00B41417">
      <w:pPr>
        <w:autoSpaceDE w:val="0"/>
        <w:autoSpaceDN w:val="0"/>
        <w:adjustRightInd w:val="0"/>
        <w:spacing w:after="0" w:line="240" w:lineRule="auto"/>
        <w:rPr>
          <w:rFonts w:ascii="Calibri" w:hAnsi="Calibri" w:cs="Calibri"/>
        </w:rPr>
      </w:pPr>
      <w:r>
        <w:rPr>
          <w:rFonts w:ascii="Calibri" w:hAnsi="Calibri" w:cs="Calibri"/>
        </w:rPr>
        <w:t>4.5 e) Pre-championship</w:t>
      </w:r>
    </w:p>
    <w:p w:rsidR="00B41417" w:rsidRDefault="00B41417" w:rsidP="00B41417">
      <w:pPr>
        <w:autoSpaceDE w:val="0"/>
        <w:autoSpaceDN w:val="0"/>
        <w:adjustRightInd w:val="0"/>
        <w:spacing w:after="0" w:line="240" w:lineRule="auto"/>
        <w:rPr>
          <w:rFonts w:ascii="Calibri" w:hAnsi="Calibri" w:cs="Calibri"/>
        </w:rPr>
      </w:pPr>
      <w:r>
        <w:rPr>
          <w:rFonts w:ascii="Calibri" w:hAnsi="Calibri" w:cs="Calibri"/>
        </w:rPr>
        <w:t>4.6 f) Championships</w:t>
      </w:r>
    </w:p>
    <w:p w:rsidR="00B41417" w:rsidRDefault="00B41417" w:rsidP="00B41417">
      <w:pPr>
        <w:autoSpaceDE w:val="0"/>
        <w:autoSpaceDN w:val="0"/>
        <w:adjustRightInd w:val="0"/>
        <w:spacing w:after="0" w:line="240" w:lineRule="auto"/>
        <w:rPr>
          <w:rFonts w:ascii="Calibri" w:hAnsi="Calibri" w:cs="Calibri"/>
        </w:rPr>
      </w:pPr>
      <w:r>
        <w:rPr>
          <w:rFonts w:ascii="Calibri" w:hAnsi="Calibri" w:cs="Calibri"/>
        </w:rPr>
        <w:t>4.7 g)</w:t>
      </w:r>
      <w:r w:rsidR="00F86A15">
        <w:rPr>
          <w:rFonts w:ascii="Calibri" w:hAnsi="Calibri" w:cs="Calibri"/>
        </w:rPr>
        <w:t xml:space="preserve"> </w:t>
      </w:r>
      <w:r>
        <w:rPr>
          <w:rFonts w:ascii="Calibri" w:hAnsi="Calibri" w:cs="Calibri"/>
        </w:rPr>
        <w:t>International</w:t>
      </w:r>
    </w:p>
    <w:p w:rsidR="00B41417" w:rsidRDefault="00B41417" w:rsidP="00B41417">
      <w:pPr>
        <w:autoSpaceDE w:val="0"/>
        <w:autoSpaceDN w:val="0"/>
        <w:adjustRightInd w:val="0"/>
        <w:spacing w:after="0" w:line="240" w:lineRule="auto"/>
        <w:rPr>
          <w:rFonts w:ascii="Calibri" w:hAnsi="Calibri" w:cs="Calibri"/>
        </w:rPr>
      </w:pPr>
    </w:p>
    <w:p w:rsidR="00B41417" w:rsidRDefault="00B41417" w:rsidP="00013905">
      <w:pPr>
        <w:autoSpaceDE w:val="0"/>
        <w:autoSpaceDN w:val="0"/>
        <w:adjustRightInd w:val="0"/>
        <w:spacing w:after="0" w:line="240" w:lineRule="auto"/>
        <w:jc w:val="both"/>
        <w:rPr>
          <w:rFonts w:ascii="Calibri" w:hAnsi="Calibri" w:cs="Calibri"/>
        </w:rPr>
      </w:pPr>
      <w:r>
        <w:rPr>
          <w:rFonts w:ascii="Calibri" w:hAnsi="Calibri" w:cs="Calibri"/>
        </w:rPr>
        <w:t>4.1.</w:t>
      </w:r>
      <w:r w:rsidR="00803A67">
        <w:rPr>
          <w:rFonts w:ascii="Calibri" w:hAnsi="Calibri" w:cs="Calibri"/>
        </w:rPr>
        <w:t>1</w:t>
      </w:r>
      <w:r>
        <w:rPr>
          <w:rFonts w:ascii="Calibri" w:hAnsi="Calibri" w:cs="Calibri"/>
        </w:rPr>
        <w:t xml:space="preserve"> A competitor’s grade in one division of dancing has no effect upon his/her grade in another division.  In Student/Teacher events, a competitor whom competes at Level 5 in either Ballroom or Latin, or above, cannot compete in Beginner Grade in Open Events in that division.</w:t>
      </w:r>
    </w:p>
    <w:p w:rsidR="00B41417" w:rsidRDefault="00B41417" w:rsidP="00013905">
      <w:pPr>
        <w:autoSpaceDE w:val="0"/>
        <w:autoSpaceDN w:val="0"/>
        <w:adjustRightInd w:val="0"/>
        <w:spacing w:after="0" w:line="240" w:lineRule="auto"/>
        <w:jc w:val="both"/>
        <w:rPr>
          <w:rFonts w:ascii="Calibri" w:hAnsi="Calibri" w:cs="Calibri"/>
        </w:rPr>
      </w:pPr>
    </w:p>
    <w:p w:rsidR="00B41417" w:rsidRDefault="00B41417" w:rsidP="00013905">
      <w:pPr>
        <w:autoSpaceDE w:val="0"/>
        <w:autoSpaceDN w:val="0"/>
        <w:adjustRightInd w:val="0"/>
        <w:spacing w:after="0" w:line="240" w:lineRule="auto"/>
        <w:jc w:val="both"/>
        <w:rPr>
          <w:rFonts w:ascii="Calibri" w:hAnsi="Calibri" w:cs="Calibri"/>
        </w:rPr>
      </w:pPr>
      <w:r>
        <w:rPr>
          <w:rFonts w:ascii="Calibri" w:hAnsi="Calibri" w:cs="Calibri"/>
        </w:rPr>
        <w:t>4.1 (A) Starter: Competitions in this grade are one or two dance events.</w:t>
      </w:r>
    </w:p>
    <w:p w:rsidR="00B41417" w:rsidRDefault="00B41417" w:rsidP="00013905">
      <w:pPr>
        <w:autoSpaceDE w:val="0"/>
        <w:autoSpaceDN w:val="0"/>
        <w:adjustRightInd w:val="0"/>
        <w:spacing w:after="0" w:line="240" w:lineRule="auto"/>
        <w:jc w:val="both"/>
        <w:rPr>
          <w:rFonts w:ascii="Calibri" w:hAnsi="Calibri" w:cs="Calibri"/>
        </w:rPr>
      </w:pPr>
      <w:r>
        <w:rPr>
          <w:rFonts w:ascii="Calibri" w:hAnsi="Calibri" w:cs="Calibri"/>
        </w:rPr>
        <w:t>Starter grade is only for couples/competitors who have never danced a grade higher then starter. When a Starter wins a competition they must move to Beginner grade.  A Starter may only dance in 3 Starter competitions and then must move up to Beginner grade, regardless of results. The life of a Starter is 6 months from the time of their first competition,</w:t>
      </w:r>
    </w:p>
    <w:p w:rsidR="00B41417" w:rsidRDefault="00B41417" w:rsidP="00013905">
      <w:pPr>
        <w:autoSpaceDE w:val="0"/>
        <w:autoSpaceDN w:val="0"/>
        <w:adjustRightInd w:val="0"/>
        <w:spacing w:after="0" w:line="240" w:lineRule="auto"/>
        <w:jc w:val="both"/>
        <w:rPr>
          <w:rFonts w:ascii="Calibri" w:hAnsi="Calibri" w:cs="Calibri"/>
        </w:rPr>
      </w:pPr>
      <w:r>
        <w:rPr>
          <w:rFonts w:ascii="Calibri" w:hAnsi="Calibri" w:cs="Calibri"/>
        </w:rPr>
        <w:t>regardless of dancing 3 competitions or less.</w:t>
      </w:r>
    </w:p>
    <w:p w:rsidR="00B41417" w:rsidRDefault="00B41417" w:rsidP="00013905">
      <w:pPr>
        <w:autoSpaceDE w:val="0"/>
        <w:autoSpaceDN w:val="0"/>
        <w:adjustRightInd w:val="0"/>
        <w:spacing w:after="0" w:line="240" w:lineRule="auto"/>
        <w:jc w:val="both"/>
        <w:rPr>
          <w:rFonts w:ascii="Calibri" w:hAnsi="Calibri" w:cs="Calibri"/>
        </w:rPr>
      </w:pPr>
    </w:p>
    <w:p w:rsidR="00B41417" w:rsidRDefault="00B41417" w:rsidP="00013905">
      <w:pPr>
        <w:autoSpaceDE w:val="0"/>
        <w:autoSpaceDN w:val="0"/>
        <w:adjustRightInd w:val="0"/>
        <w:spacing w:after="0" w:line="240" w:lineRule="auto"/>
        <w:jc w:val="both"/>
        <w:rPr>
          <w:rFonts w:ascii="Calibri" w:hAnsi="Calibri" w:cs="Calibri"/>
        </w:rPr>
      </w:pPr>
      <w:r>
        <w:rPr>
          <w:rFonts w:ascii="Calibri" w:hAnsi="Calibri" w:cs="Calibri"/>
        </w:rPr>
        <w:t>4.1 (B) Beginner: Competitions in this grade are one, two or three dance events. When a beginner grade couple/competitor wins two competitions in which there are six or more couples/competitors participating, the couple/competitor is promoted to novice grade.</w:t>
      </w:r>
    </w:p>
    <w:p w:rsidR="00B41417" w:rsidRDefault="00B41417" w:rsidP="00013905">
      <w:pPr>
        <w:autoSpaceDE w:val="0"/>
        <w:autoSpaceDN w:val="0"/>
        <w:adjustRightInd w:val="0"/>
        <w:spacing w:after="0" w:line="240" w:lineRule="auto"/>
        <w:jc w:val="both"/>
        <w:rPr>
          <w:rFonts w:ascii="Calibri" w:hAnsi="Calibri" w:cs="Calibri"/>
        </w:rPr>
      </w:pPr>
    </w:p>
    <w:p w:rsidR="00B41417" w:rsidRDefault="00B41417" w:rsidP="00013905">
      <w:pPr>
        <w:autoSpaceDE w:val="0"/>
        <w:autoSpaceDN w:val="0"/>
        <w:adjustRightInd w:val="0"/>
        <w:spacing w:after="0" w:line="240" w:lineRule="auto"/>
        <w:jc w:val="both"/>
        <w:rPr>
          <w:rFonts w:ascii="Calibri" w:hAnsi="Calibri" w:cs="Calibri"/>
        </w:rPr>
      </w:pPr>
      <w:r>
        <w:rPr>
          <w:rFonts w:ascii="Calibri" w:hAnsi="Calibri" w:cs="Calibri"/>
        </w:rPr>
        <w:t>4.1 (D) Novice: When a novice grade couple/ competitor wins four novice competitions in which there are six or more participating couples/ competitors or wins any competition except one dance events in any higher grade in which there are six or more participating couples /competitors, the couple/competitor is promoted to intermediate grade.</w:t>
      </w:r>
    </w:p>
    <w:p w:rsidR="00B41417" w:rsidRDefault="00B41417" w:rsidP="00013905">
      <w:pPr>
        <w:autoSpaceDE w:val="0"/>
        <w:autoSpaceDN w:val="0"/>
        <w:adjustRightInd w:val="0"/>
        <w:spacing w:after="0" w:line="240" w:lineRule="auto"/>
        <w:jc w:val="both"/>
        <w:rPr>
          <w:rFonts w:ascii="Calibri" w:hAnsi="Calibri" w:cs="Calibri"/>
        </w:rPr>
      </w:pPr>
    </w:p>
    <w:p w:rsidR="00B41417" w:rsidRDefault="00B41417" w:rsidP="00013905">
      <w:pPr>
        <w:autoSpaceDE w:val="0"/>
        <w:autoSpaceDN w:val="0"/>
        <w:adjustRightInd w:val="0"/>
        <w:spacing w:after="0" w:line="240" w:lineRule="auto"/>
        <w:jc w:val="both"/>
        <w:rPr>
          <w:rFonts w:ascii="Calibri" w:hAnsi="Calibri" w:cs="Calibri"/>
        </w:rPr>
      </w:pPr>
      <w:r>
        <w:rPr>
          <w:rFonts w:ascii="Calibri" w:hAnsi="Calibri" w:cs="Calibri"/>
        </w:rPr>
        <w:t>4.1(E) Intermediate: When an intermediate grade coupe/competitor wins four intermediate competitions in which there are six or more participating couples/competitors or wins any competition except a one dance event in any higher grade in which there are six or more participating couples/competitors, the couple/competitor is promoted to pre-championship</w:t>
      </w:r>
    </w:p>
    <w:p w:rsidR="00B41417" w:rsidRDefault="00B41417" w:rsidP="00013905">
      <w:pPr>
        <w:autoSpaceDE w:val="0"/>
        <w:autoSpaceDN w:val="0"/>
        <w:adjustRightInd w:val="0"/>
        <w:spacing w:after="0" w:line="240" w:lineRule="auto"/>
        <w:jc w:val="both"/>
        <w:rPr>
          <w:rFonts w:ascii="Calibri" w:hAnsi="Calibri" w:cs="Calibri"/>
        </w:rPr>
      </w:pPr>
      <w:r>
        <w:rPr>
          <w:rFonts w:ascii="Calibri" w:hAnsi="Calibri" w:cs="Calibri"/>
        </w:rPr>
        <w:t>grade.</w:t>
      </w:r>
    </w:p>
    <w:p w:rsidR="00B41417" w:rsidRDefault="00B41417" w:rsidP="00013905">
      <w:pPr>
        <w:autoSpaceDE w:val="0"/>
        <w:autoSpaceDN w:val="0"/>
        <w:adjustRightInd w:val="0"/>
        <w:spacing w:after="0" w:line="240" w:lineRule="auto"/>
        <w:jc w:val="both"/>
        <w:rPr>
          <w:rFonts w:ascii="Calibri" w:hAnsi="Calibri" w:cs="Calibri"/>
        </w:rPr>
      </w:pPr>
    </w:p>
    <w:p w:rsidR="00B41417" w:rsidRDefault="00B41417" w:rsidP="00013905">
      <w:pPr>
        <w:autoSpaceDE w:val="0"/>
        <w:autoSpaceDN w:val="0"/>
        <w:adjustRightInd w:val="0"/>
        <w:spacing w:after="0" w:line="240" w:lineRule="auto"/>
        <w:jc w:val="both"/>
        <w:rPr>
          <w:rFonts w:ascii="Calibri" w:hAnsi="Calibri" w:cs="Calibri"/>
        </w:rPr>
      </w:pPr>
      <w:r>
        <w:rPr>
          <w:rFonts w:ascii="Calibri" w:hAnsi="Calibri" w:cs="Calibri"/>
        </w:rPr>
        <w:t>4.1(F) Pre-Championship to Championship: When a pre-championship grade couple/competitor wins any Championship in which there are six or more participating couples/competitors, the couple/competitor is promoted to championship grade in their particular age group.</w:t>
      </w:r>
    </w:p>
    <w:p w:rsidR="00B41417" w:rsidRDefault="00B41417" w:rsidP="00013905">
      <w:pPr>
        <w:autoSpaceDE w:val="0"/>
        <w:autoSpaceDN w:val="0"/>
        <w:adjustRightInd w:val="0"/>
        <w:spacing w:after="0" w:line="240" w:lineRule="auto"/>
        <w:jc w:val="both"/>
        <w:rPr>
          <w:rFonts w:ascii="Calibri" w:hAnsi="Calibri" w:cs="Calibri"/>
        </w:rPr>
      </w:pPr>
    </w:p>
    <w:p w:rsidR="00B41417" w:rsidRDefault="00B41417" w:rsidP="00013905">
      <w:pPr>
        <w:autoSpaceDE w:val="0"/>
        <w:autoSpaceDN w:val="0"/>
        <w:adjustRightInd w:val="0"/>
        <w:spacing w:after="0" w:line="240" w:lineRule="auto"/>
        <w:jc w:val="both"/>
        <w:rPr>
          <w:rFonts w:ascii="Calibri" w:hAnsi="Calibri" w:cs="Calibri"/>
        </w:rPr>
      </w:pPr>
      <w:r>
        <w:rPr>
          <w:rFonts w:ascii="Calibri" w:hAnsi="Calibri" w:cs="Calibri"/>
        </w:rPr>
        <w:t>4.1(G) Championship to International: Couples/competitors who have danced for their country in official international championships or international team matches.</w:t>
      </w:r>
    </w:p>
    <w:p w:rsidR="00B41417" w:rsidRDefault="00B41417" w:rsidP="00013905">
      <w:pPr>
        <w:autoSpaceDE w:val="0"/>
        <w:autoSpaceDN w:val="0"/>
        <w:adjustRightInd w:val="0"/>
        <w:spacing w:after="0" w:line="240" w:lineRule="auto"/>
        <w:jc w:val="both"/>
        <w:rPr>
          <w:rFonts w:ascii="Calibri" w:hAnsi="Calibri" w:cs="Calibri"/>
        </w:rPr>
      </w:pPr>
    </w:p>
    <w:p w:rsidR="00B41417" w:rsidRDefault="00B41417" w:rsidP="00013905">
      <w:pPr>
        <w:autoSpaceDE w:val="0"/>
        <w:autoSpaceDN w:val="0"/>
        <w:adjustRightInd w:val="0"/>
        <w:spacing w:after="0" w:line="240" w:lineRule="auto"/>
        <w:jc w:val="both"/>
        <w:rPr>
          <w:rFonts w:ascii="Calibri" w:hAnsi="Calibri" w:cs="Calibri"/>
        </w:rPr>
      </w:pPr>
      <w:r>
        <w:rPr>
          <w:rFonts w:ascii="Calibri" w:hAnsi="Calibri" w:cs="Calibri"/>
        </w:rPr>
        <w:t>4.1 (H) The grade achieved in Adult and Youth age groups, or any combination thereof, is the grade of the competitor for all competitions and championships in the particular division. In the case of international team matches where the organisers have specified that one or more couples/competitors from each Team should be dancers of pre-championship Grade or lower</w:t>
      </w:r>
    </w:p>
    <w:p w:rsidR="00B41417" w:rsidRDefault="00B41417" w:rsidP="00013905">
      <w:pPr>
        <w:autoSpaceDE w:val="0"/>
        <w:autoSpaceDN w:val="0"/>
        <w:adjustRightInd w:val="0"/>
        <w:spacing w:after="0" w:line="240" w:lineRule="auto"/>
        <w:jc w:val="both"/>
        <w:rPr>
          <w:rFonts w:ascii="Calibri" w:hAnsi="Calibri" w:cs="Calibri"/>
        </w:rPr>
      </w:pPr>
      <w:r>
        <w:rPr>
          <w:rFonts w:ascii="Calibri" w:hAnsi="Calibri" w:cs="Calibri"/>
        </w:rPr>
        <w:t>only Championship Grade competitors should be upgraded to International Grade.</w:t>
      </w:r>
    </w:p>
    <w:p w:rsidR="00AD6613" w:rsidRDefault="00AD6613" w:rsidP="00013905">
      <w:pPr>
        <w:autoSpaceDE w:val="0"/>
        <w:autoSpaceDN w:val="0"/>
        <w:adjustRightInd w:val="0"/>
        <w:spacing w:after="0" w:line="240" w:lineRule="auto"/>
        <w:jc w:val="both"/>
        <w:rPr>
          <w:rFonts w:ascii="Calibri" w:hAnsi="Calibri" w:cs="Calibri"/>
        </w:rPr>
      </w:pPr>
    </w:p>
    <w:p w:rsidR="00024F46" w:rsidRDefault="00024F46" w:rsidP="00013905">
      <w:pPr>
        <w:autoSpaceDE w:val="0"/>
        <w:autoSpaceDN w:val="0"/>
        <w:adjustRightInd w:val="0"/>
        <w:spacing w:after="0" w:line="240" w:lineRule="auto"/>
        <w:jc w:val="both"/>
      </w:pPr>
    </w:p>
    <w:p w:rsidR="00B41417" w:rsidRPr="001810DC" w:rsidRDefault="00B41417" w:rsidP="00B41417">
      <w:pPr>
        <w:autoSpaceDE w:val="0"/>
        <w:autoSpaceDN w:val="0"/>
        <w:adjustRightInd w:val="0"/>
        <w:spacing w:after="0" w:line="240" w:lineRule="auto"/>
        <w:rPr>
          <w:rFonts w:ascii="Calibri" w:hAnsi="Calibri" w:cs="Calibri"/>
        </w:rPr>
      </w:pPr>
      <w:r>
        <w:t xml:space="preserve">4.1.2 </w:t>
      </w:r>
      <w:r w:rsidRPr="001810DC">
        <w:rPr>
          <w:rFonts w:ascii="Calibri" w:hAnsi="Calibri" w:cs="Calibri"/>
        </w:rPr>
        <w:t xml:space="preserve">A Juvenile Championship level couple, may move back to Novice level when they advance into the Junior </w:t>
      </w:r>
      <w:r>
        <w:rPr>
          <w:rFonts w:ascii="Calibri" w:hAnsi="Calibri" w:cs="Calibri"/>
        </w:rPr>
        <w:t>c</w:t>
      </w:r>
      <w:r w:rsidRPr="001810DC">
        <w:rPr>
          <w:rFonts w:ascii="Calibri" w:hAnsi="Calibri" w:cs="Calibri"/>
        </w:rPr>
        <w:t>ategory.  However this does not apply for Juniors advancing to the Adult level.</w:t>
      </w:r>
    </w:p>
    <w:p w:rsidR="00B41417" w:rsidRDefault="00B41417" w:rsidP="00B41417">
      <w:pPr>
        <w:autoSpaceDE w:val="0"/>
        <w:autoSpaceDN w:val="0"/>
        <w:adjustRightInd w:val="0"/>
        <w:spacing w:after="0" w:line="240" w:lineRule="auto"/>
        <w:rPr>
          <w:rFonts w:ascii="Calibri" w:hAnsi="Calibri" w:cs="Calibri"/>
        </w:rPr>
      </w:pPr>
    </w:p>
    <w:p w:rsidR="00B41417" w:rsidRDefault="00B41417" w:rsidP="00013905">
      <w:pPr>
        <w:autoSpaceDE w:val="0"/>
        <w:autoSpaceDN w:val="0"/>
        <w:adjustRightInd w:val="0"/>
        <w:spacing w:after="0" w:line="240" w:lineRule="auto"/>
        <w:jc w:val="both"/>
        <w:rPr>
          <w:rFonts w:ascii="Calibri" w:hAnsi="Calibri" w:cs="Calibri"/>
        </w:rPr>
      </w:pPr>
      <w:r>
        <w:rPr>
          <w:rFonts w:ascii="Calibri" w:hAnsi="Calibri" w:cs="Calibri"/>
        </w:rPr>
        <w:lastRenderedPageBreak/>
        <w:t>4.1 3 In the event of a partnership terminating, neither member of the partnership may dance at a lower grade</w:t>
      </w:r>
    </w:p>
    <w:p w:rsidR="00B41417" w:rsidRDefault="00B41417" w:rsidP="00013905">
      <w:pPr>
        <w:autoSpaceDE w:val="0"/>
        <w:autoSpaceDN w:val="0"/>
        <w:adjustRightInd w:val="0"/>
        <w:spacing w:after="0" w:line="240" w:lineRule="auto"/>
        <w:jc w:val="both"/>
        <w:rPr>
          <w:rFonts w:ascii="Calibri" w:hAnsi="Calibri" w:cs="Calibri"/>
        </w:rPr>
      </w:pPr>
    </w:p>
    <w:p w:rsidR="00B41417" w:rsidRDefault="00B41417" w:rsidP="00013905">
      <w:pPr>
        <w:autoSpaceDE w:val="0"/>
        <w:autoSpaceDN w:val="0"/>
        <w:adjustRightInd w:val="0"/>
        <w:spacing w:after="0" w:line="240" w:lineRule="auto"/>
        <w:jc w:val="both"/>
        <w:rPr>
          <w:rFonts w:ascii="Helvetica-Bold" w:hAnsi="Helvetica-Bold" w:cs="Helvetica-Bold"/>
          <w:b/>
          <w:bCs/>
          <w:sz w:val="20"/>
          <w:szCs w:val="20"/>
        </w:rPr>
      </w:pPr>
      <w:r>
        <w:rPr>
          <w:rFonts w:ascii="Calibri" w:hAnsi="Calibri" w:cs="Calibri"/>
        </w:rPr>
        <w:t>4.1.4 Note: Where it states “in which there are six of more couples/competitors”, competitors means Solos.</w:t>
      </w:r>
    </w:p>
    <w:p w:rsidR="00B41417" w:rsidRDefault="00B41417" w:rsidP="00013905">
      <w:pPr>
        <w:autoSpaceDE w:val="0"/>
        <w:autoSpaceDN w:val="0"/>
        <w:adjustRightInd w:val="0"/>
        <w:spacing w:after="0" w:line="240" w:lineRule="auto"/>
        <w:jc w:val="both"/>
        <w:rPr>
          <w:rFonts w:ascii="Helvetica-Bold" w:hAnsi="Helvetica-Bold" w:cs="Helvetica-Bold"/>
          <w:b/>
          <w:bCs/>
          <w:sz w:val="20"/>
          <w:szCs w:val="20"/>
        </w:rPr>
      </w:pPr>
    </w:p>
    <w:p w:rsidR="00D3616A" w:rsidRDefault="00D3616A" w:rsidP="00D3616A">
      <w:pPr>
        <w:spacing w:before="100" w:beforeAutospacing="1" w:after="100" w:afterAutospacing="1"/>
      </w:pPr>
      <w:r>
        <w:t xml:space="preserve">4.1.5 Juveniles/Juniors/Youth Competitors may dance up to 2 competitions in each discipline at any one event.  This rule excludes the Open 5 Dance events which are open to all competitors from Novice grade upwards. </w:t>
      </w:r>
    </w:p>
    <w:sectPr w:rsidR="00D3616A" w:rsidSect="00DA6365">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69F5"/>
    <w:multiLevelType w:val="multilevel"/>
    <w:tmpl w:val="73A4DC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1E222B6"/>
    <w:multiLevelType w:val="multilevel"/>
    <w:tmpl w:val="B2D076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51"/>
    <w:rsid w:val="00013905"/>
    <w:rsid w:val="00024F46"/>
    <w:rsid w:val="001C3FAD"/>
    <w:rsid w:val="00293720"/>
    <w:rsid w:val="00351C0E"/>
    <w:rsid w:val="003642AE"/>
    <w:rsid w:val="0038446F"/>
    <w:rsid w:val="00580699"/>
    <w:rsid w:val="005E3B93"/>
    <w:rsid w:val="00643ADC"/>
    <w:rsid w:val="006A7B14"/>
    <w:rsid w:val="007153BC"/>
    <w:rsid w:val="00792B84"/>
    <w:rsid w:val="00803A67"/>
    <w:rsid w:val="00841EF3"/>
    <w:rsid w:val="009A7EDB"/>
    <w:rsid w:val="009B2C6E"/>
    <w:rsid w:val="00AD6613"/>
    <w:rsid w:val="00B10AF8"/>
    <w:rsid w:val="00B41417"/>
    <w:rsid w:val="00B41A88"/>
    <w:rsid w:val="00B43C51"/>
    <w:rsid w:val="00D3616A"/>
    <w:rsid w:val="00DA6365"/>
    <w:rsid w:val="00F658CA"/>
    <w:rsid w:val="00F86A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5B6E"/>
  <w15:chartTrackingRefBased/>
  <w15:docId w15:val="{7297C781-8F3E-4A21-B55E-74AB2918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46F"/>
    <w:pPr>
      <w:ind w:left="720"/>
      <w:contextualSpacing/>
    </w:pPr>
  </w:style>
  <w:style w:type="table" w:styleId="TableGrid">
    <w:name w:val="Table Grid"/>
    <w:basedOn w:val="TableNormal"/>
    <w:uiPriority w:val="59"/>
    <w:rsid w:val="00B4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1417"/>
    <w:pPr>
      <w:spacing w:before="100" w:beforeAutospacing="1" w:after="100" w:afterAutospacing="1" w:line="240" w:lineRule="auto"/>
    </w:pPr>
    <w:rPr>
      <w:rFonts w:ascii="Times New Roman" w:hAnsi="Times New Roman" w:cs="Times New Roman"/>
      <w:sz w:val="24"/>
      <w:szCs w:val="24"/>
      <w:lang w:eastAsia="en-IE"/>
    </w:rPr>
  </w:style>
  <w:style w:type="paragraph" w:styleId="PlainText">
    <w:name w:val="Plain Text"/>
    <w:basedOn w:val="Normal"/>
    <w:link w:val="PlainTextChar"/>
    <w:uiPriority w:val="99"/>
    <w:semiHidden/>
    <w:unhideWhenUsed/>
    <w:rsid w:val="00B414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1417"/>
    <w:rPr>
      <w:rFonts w:ascii="Calibri" w:hAnsi="Calibri"/>
      <w:szCs w:val="21"/>
    </w:rPr>
  </w:style>
  <w:style w:type="paragraph" w:styleId="BalloonText">
    <w:name w:val="Balloon Text"/>
    <w:basedOn w:val="Normal"/>
    <w:link w:val="BalloonTextChar"/>
    <w:uiPriority w:val="99"/>
    <w:semiHidden/>
    <w:unhideWhenUsed/>
    <w:rsid w:val="009B2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239390">
      <w:bodyDiv w:val="1"/>
      <w:marLeft w:val="0"/>
      <w:marRight w:val="0"/>
      <w:marTop w:val="0"/>
      <w:marBottom w:val="0"/>
      <w:divBdr>
        <w:top w:val="none" w:sz="0" w:space="0" w:color="auto"/>
        <w:left w:val="none" w:sz="0" w:space="0" w:color="auto"/>
        <w:bottom w:val="none" w:sz="0" w:space="0" w:color="auto"/>
        <w:right w:val="none" w:sz="0" w:space="0" w:color="auto"/>
      </w:divBdr>
    </w:div>
    <w:div w:id="18260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Dancetones</dc:creator>
  <cp:keywords/>
  <dc:description/>
  <cp:lastModifiedBy>Dancetones</cp:lastModifiedBy>
  <cp:revision>3</cp:revision>
  <cp:lastPrinted>2017-01-31T22:20:00Z</cp:lastPrinted>
  <dcterms:created xsi:type="dcterms:W3CDTF">2017-02-06T23:44:00Z</dcterms:created>
  <dcterms:modified xsi:type="dcterms:W3CDTF">2017-02-06T23:48:00Z</dcterms:modified>
</cp:coreProperties>
</file>